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681"/>
        <w:tblW w:w="11151" w:type="dxa"/>
        <w:tblLook w:val="04A0" w:firstRow="1" w:lastRow="0" w:firstColumn="1" w:lastColumn="0" w:noHBand="0" w:noVBand="1"/>
      </w:tblPr>
      <w:tblGrid>
        <w:gridCol w:w="1696"/>
        <w:gridCol w:w="1560"/>
        <w:gridCol w:w="7895"/>
      </w:tblGrid>
      <w:tr w:rsidR="005F72EC" w14:paraId="5870AA32" w14:textId="77777777" w:rsidTr="00022AF5">
        <w:trPr>
          <w:trHeight w:val="809"/>
        </w:trPr>
        <w:tc>
          <w:tcPr>
            <w:tcW w:w="11151" w:type="dxa"/>
            <w:gridSpan w:val="3"/>
          </w:tcPr>
          <w:p w14:paraId="34F0753E" w14:textId="77777777" w:rsidR="005F72EC" w:rsidRPr="00287AEB" w:rsidRDefault="005F72EC" w:rsidP="00BE2F92">
            <w:pPr>
              <w:rPr>
                <w:b/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 xml:space="preserve">Estimados Padres y Apoderados: </w:t>
            </w:r>
          </w:p>
          <w:p w14:paraId="07CE9615" w14:textId="77777777" w:rsidR="00BE2F92" w:rsidRPr="00287AEB" w:rsidRDefault="005F72EC" w:rsidP="00BE2F92">
            <w:p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Junto con saludarles enviamos a ustedes el temario y las fechas de las pruebas que cierran el semestre académico de nuestros alumnos(as). Solicitamos a ustedes apoyarnos en el hábito de estudio y en reforzar los objetivos enseñados durante este semestre</w:t>
            </w:r>
            <w:r w:rsidR="00BE2F92" w:rsidRPr="00287AEB">
              <w:rPr>
                <w:sz w:val="20"/>
                <w:szCs w:val="20"/>
              </w:rPr>
              <w:t xml:space="preserve">. Deseando que esto aporte para que se organicen y pueden tener mayores resultados. </w:t>
            </w:r>
          </w:p>
          <w:p w14:paraId="1B604CD8" w14:textId="666929BD" w:rsidR="00BE2F92" w:rsidRPr="005F72EC" w:rsidRDefault="002C0E38" w:rsidP="00BE2F92"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E2F92" w:rsidRPr="00287AEB">
              <w:rPr>
                <w:sz w:val="20"/>
                <w:szCs w:val="20"/>
              </w:rPr>
              <w:t>Saluda Cordialmente</w:t>
            </w:r>
          </w:p>
        </w:tc>
      </w:tr>
      <w:tr w:rsidR="005F72EC" w14:paraId="29D40744" w14:textId="77777777" w:rsidTr="00287AEB">
        <w:trPr>
          <w:trHeight w:val="470"/>
        </w:trPr>
        <w:tc>
          <w:tcPr>
            <w:tcW w:w="11151" w:type="dxa"/>
            <w:gridSpan w:val="3"/>
          </w:tcPr>
          <w:p w14:paraId="753E350D" w14:textId="77777777" w:rsidR="005F72EC" w:rsidRDefault="005F72EC" w:rsidP="00BE2F92">
            <w:pPr>
              <w:jc w:val="center"/>
              <w:rPr>
                <w:b/>
              </w:rPr>
            </w:pPr>
            <w:r>
              <w:rPr>
                <w:b/>
              </w:rPr>
              <w:t xml:space="preserve">TEMARIO PRUEBAS </w:t>
            </w:r>
            <w:r w:rsidRPr="005F72EC">
              <w:rPr>
                <w:b/>
              </w:rPr>
              <w:t>COEFICIENTE 2</w:t>
            </w:r>
            <w:r w:rsidR="00101160">
              <w:rPr>
                <w:b/>
              </w:rPr>
              <w:t xml:space="preserve"> - AÑO 201</w:t>
            </w:r>
            <w:r w:rsidR="00105603">
              <w:rPr>
                <w:b/>
              </w:rPr>
              <w:t>9</w:t>
            </w:r>
          </w:p>
          <w:p w14:paraId="6E861B59" w14:textId="77777777" w:rsidR="005F72EC" w:rsidRPr="00287AEB" w:rsidRDefault="009B7694" w:rsidP="00287AE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CURSO: </w:t>
            </w:r>
            <w:r w:rsidR="00024D9D">
              <w:rPr>
                <w:b/>
              </w:rPr>
              <w:t xml:space="preserve"> </w:t>
            </w:r>
            <w:r w:rsidR="003B77FE">
              <w:rPr>
                <w:b/>
              </w:rPr>
              <w:t>8</w:t>
            </w:r>
            <w:r w:rsidR="00024D9D" w:rsidRPr="00024D9D">
              <w:rPr>
                <w:b/>
                <w:u w:val="single"/>
              </w:rPr>
              <w:t>°A</w:t>
            </w:r>
          </w:p>
        </w:tc>
      </w:tr>
      <w:tr w:rsidR="00BE2F92" w14:paraId="7CB981BF" w14:textId="77777777" w:rsidTr="007535B5">
        <w:trPr>
          <w:trHeight w:val="274"/>
        </w:trPr>
        <w:tc>
          <w:tcPr>
            <w:tcW w:w="1696" w:type="dxa"/>
          </w:tcPr>
          <w:p w14:paraId="46277EC4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ASIGNATURA</w:t>
            </w:r>
          </w:p>
        </w:tc>
        <w:tc>
          <w:tcPr>
            <w:tcW w:w="1560" w:type="dxa"/>
          </w:tcPr>
          <w:p w14:paraId="7436EE7B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 xml:space="preserve">FECHA PRUEBA </w:t>
            </w:r>
          </w:p>
        </w:tc>
        <w:tc>
          <w:tcPr>
            <w:tcW w:w="7895" w:type="dxa"/>
          </w:tcPr>
          <w:p w14:paraId="7A67D73F" w14:textId="77777777" w:rsidR="005F72EC" w:rsidRPr="005F72EC" w:rsidRDefault="005F72EC" w:rsidP="00BE2F92">
            <w:pPr>
              <w:jc w:val="center"/>
              <w:rPr>
                <w:b/>
              </w:rPr>
            </w:pPr>
            <w:r w:rsidRPr="005F72EC">
              <w:rPr>
                <w:b/>
              </w:rPr>
              <w:t>CONTENIDOS</w:t>
            </w:r>
          </w:p>
        </w:tc>
      </w:tr>
      <w:tr w:rsidR="00A5015B" w:rsidRPr="000A7ED7" w14:paraId="17B90AAD" w14:textId="77777777" w:rsidTr="007535B5">
        <w:trPr>
          <w:trHeight w:val="534"/>
        </w:trPr>
        <w:tc>
          <w:tcPr>
            <w:tcW w:w="1696" w:type="dxa"/>
          </w:tcPr>
          <w:p w14:paraId="73B371F2" w14:textId="77777777" w:rsidR="00A5015B" w:rsidRDefault="00A5015B" w:rsidP="00A5015B">
            <w:pPr>
              <w:rPr>
                <w:b/>
              </w:rPr>
            </w:pPr>
            <w:r w:rsidRPr="005F72EC">
              <w:rPr>
                <w:b/>
              </w:rPr>
              <w:t>EDUCACIÓN FÍSICA</w:t>
            </w:r>
            <w:r>
              <w:rPr>
                <w:b/>
              </w:rPr>
              <w:t xml:space="preserve"> Y SALUD</w:t>
            </w:r>
          </w:p>
          <w:p w14:paraId="462750F7" w14:textId="77777777" w:rsidR="00A5015B" w:rsidRDefault="00A5015B" w:rsidP="00CA5C3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D59FDE7" w14:textId="77777777" w:rsidR="00A5015B" w:rsidRPr="00411239" w:rsidRDefault="00411239" w:rsidP="00E758EC">
            <w:pPr>
              <w:jc w:val="center"/>
              <w:rPr>
                <w:rFonts w:cstheme="minorHAnsi"/>
              </w:rPr>
            </w:pPr>
            <w:r w:rsidRPr="00411239">
              <w:rPr>
                <w:rFonts w:cstheme="minorHAnsi"/>
              </w:rPr>
              <w:t xml:space="preserve">Viernes 14 de </w:t>
            </w:r>
            <w:proofErr w:type="gramStart"/>
            <w:r w:rsidRPr="00411239">
              <w:rPr>
                <w:rFonts w:cstheme="minorHAnsi"/>
              </w:rPr>
              <w:t>Junio</w:t>
            </w:r>
            <w:proofErr w:type="gramEnd"/>
          </w:p>
        </w:tc>
        <w:tc>
          <w:tcPr>
            <w:tcW w:w="7895" w:type="dxa"/>
          </w:tcPr>
          <w:p w14:paraId="306E6F85" w14:textId="77777777" w:rsidR="00A5015B" w:rsidRPr="00287AEB" w:rsidRDefault="00E41C2C" w:rsidP="00120B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7AEB">
              <w:rPr>
                <w:sz w:val="20"/>
                <w:szCs w:val="20"/>
              </w:rPr>
              <w:t>Ejercicios de resistencia cardiovascular, flexibilidad.</w:t>
            </w:r>
          </w:p>
        </w:tc>
      </w:tr>
      <w:tr w:rsidR="00D2310F" w:rsidRPr="000A7ED7" w14:paraId="3DFDF0D7" w14:textId="77777777" w:rsidTr="007535B5">
        <w:trPr>
          <w:trHeight w:val="534"/>
        </w:trPr>
        <w:tc>
          <w:tcPr>
            <w:tcW w:w="1696" w:type="dxa"/>
          </w:tcPr>
          <w:p w14:paraId="30DB3BA8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  <w:p w14:paraId="658C6755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ARTES VISUALES</w:t>
            </w:r>
          </w:p>
        </w:tc>
        <w:tc>
          <w:tcPr>
            <w:tcW w:w="1560" w:type="dxa"/>
          </w:tcPr>
          <w:p w14:paraId="566516C6" w14:textId="77777777" w:rsidR="00D2310F" w:rsidRDefault="00D2310F" w:rsidP="00D2310F">
            <w:pPr>
              <w:jc w:val="center"/>
              <w:rPr>
                <w:rFonts w:cstheme="minorHAnsi"/>
              </w:rPr>
            </w:pPr>
          </w:p>
          <w:p w14:paraId="7F277D2C" w14:textId="77777777" w:rsidR="00411239" w:rsidRPr="00411239" w:rsidRDefault="00411239" w:rsidP="00D23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26 de </w:t>
            </w:r>
            <w:proofErr w:type="gramStart"/>
            <w:r>
              <w:rPr>
                <w:rFonts w:cstheme="minorHAnsi"/>
              </w:rPr>
              <w:t>Junio</w:t>
            </w:r>
            <w:proofErr w:type="gramEnd"/>
          </w:p>
          <w:p w14:paraId="28F9F99F" w14:textId="77777777" w:rsidR="00D2310F" w:rsidRPr="00411239" w:rsidRDefault="00D2310F" w:rsidP="00D2310F">
            <w:pPr>
              <w:jc w:val="center"/>
              <w:rPr>
                <w:rFonts w:cstheme="minorHAnsi"/>
              </w:rPr>
            </w:pPr>
          </w:p>
        </w:tc>
        <w:tc>
          <w:tcPr>
            <w:tcW w:w="7895" w:type="dxa"/>
          </w:tcPr>
          <w:p w14:paraId="18EA0D53" w14:textId="77777777" w:rsidR="00D2310F" w:rsidRPr="00287AEB" w:rsidRDefault="00411239" w:rsidP="00D2310F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b/>
                <w:bCs/>
                <w:sz w:val="20"/>
                <w:szCs w:val="20"/>
              </w:rPr>
              <w:t>Guía para realizar en clases en forma grupal con los contenidos del primer semestre</w:t>
            </w:r>
            <w:r w:rsidRPr="00287AEB">
              <w:rPr>
                <w:rFonts w:cstheme="minorHAnsi"/>
                <w:sz w:val="20"/>
                <w:szCs w:val="20"/>
              </w:rPr>
              <w:t xml:space="preserve">:        Línea de tiempo de un elemento tecnológico - Edificios públicos del Siglo XX    – Corrientes artística del Siglo XX - Artistas nacionales del siglo XX y XXI  </w:t>
            </w:r>
          </w:p>
          <w:p w14:paraId="660DE458" w14:textId="77777777" w:rsidR="00D2310F" w:rsidRPr="00287AEB" w:rsidRDefault="00D2310F" w:rsidP="001056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10F" w:rsidRPr="000A7ED7" w14:paraId="09044C5E" w14:textId="77777777" w:rsidTr="007535B5">
        <w:trPr>
          <w:trHeight w:val="534"/>
        </w:trPr>
        <w:tc>
          <w:tcPr>
            <w:tcW w:w="1696" w:type="dxa"/>
          </w:tcPr>
          <w:p w14:paraId="520D3F06" w14:textId="77777777" w:rsidR="00D2310F" w:rsidRPr="00863BFB" w:rsidRDefault="00D2310F" w:rsidP="00D2310F">
            <w:pPr>
              <w:rPr>
                <w:b/>
                <w:lang w:val="en-US"/>
              </w:rPr>
            </w:pPr>
          </w:p>
          <w:p w14:paraId="613797A1" w14:textId="77777777" w:rsidR="00D2310F" w:rsidRPr="005F72EC" w:rsidRDefault="009155E5" w:rsidP="00D2310F">
            <w:pPr>
              <w:jc w:val="center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1560" w:type="dxa"/>
          </w:tcPr>
          <w:p w14:paraId="2CC0DC26" w14:textId="77777777" w:rsidR="00287AEB" w:rsidRDefault="00287AEB" w:rsidP="00105603">
            <w:pPr>
              <w:jc w:val="center"/>
            </w:pPr>
          </w:p>
          <w:p w14:paraId="7DCA5D6A" w14:textId="77777777" w:rsidR="00D2310F" w:rsidRDefault="009155E5" w:rsidP="00105603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576EB3E0" w14:textId="77777777" w:rsidR="00287AEB" w:rsidRPr="00287AEB" w:rsidRDefault="00287AEB" w:rsidP="00287AEB">
            <w:pP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287AEB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>Unidad 1:</w:t>
            </w:r>
            <w: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Vacaciones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actividades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; cycling, swimming, tennis, etc.</w:t>
            </w:r>
          </w:p>
          <w:p w14:paraId="4CF788B1" w14:textId="77777777" w:rsidR="00287AEB" w:rsidRDefault="00287AEB" w:rsidP="00287AE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Lugares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lakes, river, mountains, etc.</w:t>
            </w:r>
          </w:p>
          <w:p w14:paraId="4F43D2DB" w14:textId="77777777" w:rsidR="00287AEB" w:rsidRDefault="00287AEB" w:rsidP="00287A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Gustos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preferencias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) I like, dislikes, hate, love, don´t like,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enjoys: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play tennis, football, etc.</w:t>
            </w:r>
          </w:p>
          <w:p w14:paraId="77FCEC41" w14:textId="77777777" w:rsidR="00287AEB" w:rsidRDefault="00287AEB" w:rsidP="00287A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Question words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preguntas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  <w:p w14:paraId="3D006B81" w14:textId="77777777" w:rsidR="00287AEB" w:rsidRPr="00287AEB" w:rsidRDefault="00287AEB" w:rsidP="00287AEB">
            <w:pP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</w:pPr>
            <w:r w:rsidRPr="00287AEB"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Unidad 2: </w:t>
            </w:r>
            <w:r>
              <w:rPr>
                <w:rFonts w:cstheme="minorHAnsi"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Respuestas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cortas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What, why, when, etc.</w:t>
            </w:r>
          </w:p>
          <w:p w14:paraId="5429114C" w14:textId="77777777" w:rsidR="00287AEB" w:rsidRDefault="00287AEB" w:rsidP="00287AE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Verbos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modales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can, have, may, must, should.</w:t>
            </w:r>
          </w:p>
          <w:p w14:paraId="46897DDB" w14:textId="77777777" w:rsidR="00287AEB" w:rsidRDefault="00287AEB" w:rsidP="00287AEB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Presente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y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/>
              </w:rPr>
              <w:t>pasado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simple del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verbo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to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be: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present; am, is are / past; was, were.</w:t>
            </w:r>
          </w:p>
          <w:p w14:paraId="23AE0DF5" w14:textId="77777777" w:rsidR="00287AEB" w:rsidRDefault="00287AEB" w:rsidP="00287A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Comprensión lectora.</w:t>
            </w:r>
          </w:p>
          <w:p w14:paraId="675A29D9" w14:textId="77777777" w:rsidR="00D2310F" w:rsidRPr="00287AEB" w:rsidRDefault="00287AEB" w:rsidP="00287AEB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b/>
                <w:sz w:val="20"/>
                <w:szCs w:val="20"/>
              </w:rPr>
              <w:t xml:space="preserve">Auxiliar Futuro </w:t>
            </w:r>
            <w:r w:rsidRPr="00287AEB">
              <w:rPr>
                <w:rFonts w:cstheme="minorHAnsi"/>
                <w:sz w:val="20"/>
                <w:szCs w:val="20"/>
              </w:rPr>
              <w:t>Wil</w:t>
            </w:r>
            <w:r w:rsidRPr="00287AEB">
              <w:rPr>
                <w:rFonts w:cstheme="minorHAnsi"/>
                <w:b/>
                <w:sz w:val="20"/>
                <w:szCs w:val="20"/>
              </w:rPr>
              <w:t>l.</w:t>
            </w:r>
          </w:p>
        </w:tc>
      </w:tr>
      <w:tr w:rsidR="00D2310F" w:rsidRPr="000A7ED7" w14:paraId="42527472" w14:textId="77777777" w:rsidTr="007535B5">
        <w:trPr>
          <w:trHeight w:val="534"/>
        </w:trPr>
        <w:tc>
          <w:tcPr>
            <w:tcW w:w="1696" w:type="dxa"/>
          </w:tcPr>
          <w:p w14:paraId="04F26029" w14:textId="77777777" w:rsidR="00D2310F" w:rsidRPr="005F72EC" w:rsidRDefault="00D2310F" w:rsidP="00D2310F">
            <w:pPr>
              <w:rPr>
                <w:b/>
              </w:rPr>
            </w:pPr>
          </w:p>
          <w:p w14:paraId="615FA63C" w14:textId="77777777" w:rsidR="00D2310F" w:rsidRPr="005F72EC" w:rsidRDefault="009155E5" w:rsidP="00D2310F">
            <w:pPr>
              <w:jc w:val="center"/>
              <w:rPr>
                <w:b/>
              </w:rPr>
            </w:pPr>
            <w:r>
              <w:rPr>
                <w:b/>
              </w:rPr>
              <w:t>RELIGIÓN</w:t>
            </w:r>
          </w:p>
        </w:tc>
        <w:tc>
          <w:tcPr>
            <w:tcW w:w="1560" w:type="dxa"/>
          </w:tcPr>
          <w:p w14:paraId="2D79457B" w14:textId="77777777" w:rsidR="00287AEB" w:rsidRDefault="00287AEB" w:rsidP="009155E5">
            <w:pPr>
              <w:jc w:val="center"/>
            </w:pPr>
          </w:p>
          <w:p w14:paraId="206B58ED" w14:textId="77777777" w:rsidR="00D2310F" w:rsidRDefault="009155E5" w:rsidP="009155E5">
            <w:pPr>
              <w:jc w:val="center"/>
            </w:pPr>
            <w:r>
              <w:t>Lunes 01 de Julio</w:t>
            </w:r>
          </w:p>
        </w:tc>
        <w:tc>
          <w:tcPr>
            <w:tcW w:w="7895" w:type="dxa"/>
          </w:tcPr>
          <w:p w14:paraId="513F3C63" w14:textId="77777777" w:rsidR="00A07813" w:rsidRPr="00287AEB" w:rsidRDefault="00A07813" w:rsidP="00A07813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-Jesús al servicio de todos.</w:t>
            </w:r>
          </w:p>
          <w:p w14:paraId="01FC75F7" w14:textId="77777777" w:rsidR="00A07813" w:rsidRPr="00287AEB" w:rsidRDefault="00A07813" w:rsidP="00A07813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-Jesús, sacrificio y amor por los demás.</w:t>
            </w:r>
          </w:p>
          <w:p w14:paraId="4D462998" w14:textId="77777777" w:rsidR="00A07813" w:rsidRPr="00287AEB" w:rsidRDefault="00A07813" w:rsidP="00A07813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-La vocación personal como servicio</w:t>
            </w:r>
          </w:p>
          <w:p w14:paraId="17B69426" w14:textId="77777777" w:rsidR="00A07813" w:rsidRPr="00287AEB" w:rsidRDefault="00A07813" w:rsidP="00A07813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-Valorar nuestras cualidades</w:t>
            </w:r>
          </w:p>
          <w:p w14:paraId="525E3DCF" w14:textId="77777777" w:rsidR="00A07813" w:rsidRPr="00287AEB" w:rsidRDefault="00A07813" w:rsidP="00A07813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-Personajes: Malala Yousafzai; Madre Teresa de Calcuta; Mahatma Gandhi; Martin Luther King.</w:t>
            </w:r>
          </w:p>
          <w:p w14:paraId="04761D66" w14:textId="77777777" w:rsidR="00D2310F" w:rsidRPr="004010B9" w:rsidRDefault="00A07813" w:rsidP="00A07813">
            <w:pPr>
              <w:autoSpaceDE w:val="0"/>
              <w:autoSpaceDN w:val="0"/>
              <w:adjustRightInd w:val="0"/>
              <w:spacing w:line="276" w:lineRule="auto"/>
              <w:rPr>
                <w:rFonts w:cs="MyriadPro-Regular"/>
                <w:sz w:val="20"/>
                <w:szCs w:val="20"/>
                <w:lang w:val="en-GB"/>
              </w:rPr>
            </w:pPr>
            <w:r w:rsidRPr="00287AEB">
              <w:rPr>
                <w:rFonts w:cstheme="minorHAnsi"/>
                <w:sz w:val="20"/>
                <w:szCs w:val="20"/>
              </w:rPr>
              <w:t>-</w:t>
            </w:r>
            <w:r w:rsidRPr="00287AEB">
              <w:rPr>
                <w:rFonts w:cstheme="minorHAnsi"/>
                <w:b/>
                <w:sz w:val="20"/>
                <w:szCs w:val="20"/>
              </w:rPr>
              <w:t xml:space="preserve">Valores: </w:t>
            </w:r>
            <w:proofErr w:type="gramStart"/>
            <w:r w:rsidRPr="00287AEB">
              <w:rPr>
                <w:rFonts w:cstheme="minorHAnsi"/>
                <w:b/>
                <w:sz w:val="20"/>
                <w:szCs w:val="20"/>
              </w:rPr>
              <w:t>Autonomía ,</w:t>
            </w:r>
            <w:proofErr w:type="gramEnd"/>
            <w:r w:rsidRPr="00287AEB">
              <w:rPr>
                <w:rFonts w:cstheme="minorHAnsi"/>
                <w:b/>
                <w:sz w:val="20"/>
                <w:szCs w:val="20"/>
              </w:rPr>
              <w:t xml:space="preserve"> Responsabilidad , Perseverancia, Tolerancia</w:t>
            </w:r>
          </w:p>
        </w:tc>
      </w:tr>
      <w:tr w:rsidR="00D2310F" w:rsidRPr="000A7ED7" w14:paraId="7A94EE76" w14:textId="77777777" w:rsidTr="007535B5">
        <w:trPr>
          <w:trHeight w:val="534"/>
        </w:trPr>
        <w:tc>
          <w:tcPr>
            <w:tcW w:w="1696" w:type="dxa"/>
          </w:tcPr>
          <w:p w14:paraId="704A2190" w14:textId="77777777" w:rsidR="00D2310F" w:rsidRDefault="00D2310F" w:rsidP="00D2310F">
            <w:pPr>
              <w:jc w:val="center"/>
              <w:rPr>
                <w:b/>
              </w:rPr>
            </w:pPr>
          </w:p>
          <w:p w14:paraId="66F67D95" w14:textId="77777777" w:rsidR="00D2310F" w:rsidRPr="005F72EC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CIENCIAS NATURALES</w:t>
            </w:r>
          </w:p>
          <w:p w14:paraId="193CA91A" w14:textId="77777777" w:rsidR="00D2310F" w:rsidRPr="005F72EC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7301A78" w14:textId="77777777" w:rsidR="00D2310F" w:rsidRPr="00411239" w:rsidRDefault="00D2310F" w:rsidP="00D2310F">
            <w:pPr>
              <w:jc w:val="center"/>
            </w:pPr>
          </w:p>
          <w:p w14:paraId="1B744723" w14:textId="77777777" w:rsidR="00D2310F" w:rsidRPr="00411239" w:rsidRDefault="009155E5" w:rsidP="00D2310F">
            <w:pPr>
              <w:jc w:val="center"/>
            </w:pPr>
            <w:r>
              <w:t>Martes 02 de Julio</w:t>
            </w:r>
          </w:p>
        </w:tc>
        <w:tc>
          <w:tcPr>
            <w:tcW w:w="7895" w:type="dxa"/>
          </w:tcPr>
          <w:p w14:paraId="56D9BF83" w14:textId="77777777" w:rsidR="00D2310F" w:rsidRPr="00287AEB" w:rsidRDefault="000D5819" w:rsidP="00D2310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7AEB">
              <w:rPr>
                <w:b/>
                <w:bCs/>
                <w:sz w:val="20"/>
                <w:szCs w:val="20"/>
              </w:rPr>
              <w:t>Unidad 1:</w:t>
            </w:r>
            <w:r w:rsidRPr="00287AEB">
              <w:rPr>
                <w:sz w:val="20"/>
                <w:szCs w:val="20"/>
              </w:rPr>
              <w:t xml:space="preserve"> Células (aportes científicos a la teoría celular, tipo </w:t>
            </w:r>
            <w:proofErr w:type="gramStart"/>
            <w:r w:rsidRPr="00287AEB">
              <w:rPr>
                <w:sz w:val="20"/>
                <w:szCs w:val="20"/>
              </w:rPr>
              <w:t>de  células</w:t>
            </w:r>
            <w:proofErr w:type="gramEnd"/>
            <w:r w:rsidRPr="00287AEB">
              <w:rPr>
                <w:sz w:val="20"/>
                <w:szCs w:val="20"/>
              </w:rPr>
              <w:t xml:space="preserve">, modelos, estructura y función). Transporte de sustancias a través de la membrana, tipos de tejidos en animales y plantas. </w:t>
            </w:r>
            <w:r w:rsidR="00287AEB" w:rsidRPr="00287AEB">
              <w:rPr>
                <w:b/>
                <w:bCs/>
                <w:sz w:val="20"/>
                <w:szCs w:val="20"/>
              </w:rPr>
              <w:t xml:space="preserve">Unidad </w:t>
            </w:r>
            <w:proofErr w:type="gramStart"/>
            <w:r w:rsidR="00287AEB" w:rsidRPr="00287AEB">
              <w:rPr>
                <w:b/>
                <w:bCs/>
                <w:sz w:val="20"/>
                <w:szCs w:val="20"/>
              </w:rPr>
              <w:t>2</w:t>
            </w:r>
            <w:r w:rsidR="00287AEB">
              <w:rPr>
                <w:sz w:val="20"/>
                <w:szCs w:val="20"/>
              </w:rPr>
              <w:t xml:space="preserve"> :</w:t>
            </w:r>
            <w:r w:rsidRPr="00287AEB">
              <w:rPr>
                <w:sz w:val="20"/>
                <w:szCs w:val="20"/>
              </w:rPr>
              <w:t>Interacción</w:t>
            </w:r>
            <w:proofErr w:type="gramEnd"/>
            <w:r w:rsidRPr="00287AEB">
              <w:rPr>
                <w:sz w:val="20"/>
                <w:szCs w:val="20"/>
              </w:rPr>
              <w:t xml:space="preserve"> del sistema del cuerpo humano (sistema digestivo, respiratorio, circulatorio y renal). Nutrición y efectos en la salud humana. Factores que mantienen un cuerpo saludable (actividad física, tasa metabólica basal y total, índice de masa corporal y estado nutricional).</w:t>
            </w:r>
          </w:p>
        </w:tc>
      </w:tr>
      <w:tr w:rsidR="00D2310F" w:rsidRPr="000A7ED7" w14:paraId="6CE4EBF9" w14:textId="77777777" w:rsidTr="007535B5">
        <w:trPr>
          <w:trHeight w:val="534"/>
        </w:trPr>
        <w:tc>
          <w:tcPr>
            <w:tcW w:w="1696" w:type="dxa"/>
          </w:tcPr>
          <w:p w14:paraId="3E8D17F5" w14:textId="77777777" w:rsidR="00D2310F" w:rsidRPr="00E758EC" w:rsidRDefault="00D2310F" w:rsidP="00D2310F">
            <w:pPr>
              <w:jc w:val="center"/>
              <w:rPr>
                <w:b/>
                <w:lang w:val="en-US"/>
              </w:rPr>
            </w:pPr>
          </w:p>
          <w:p w14:paraId="45DCEBD8" w14:textId="77777777" w:rsidR="00D2310F" w:rsidRDefault="00D2310F" w:rsidP="00D2310F">
            <w:pPr>
              <w:jc w:val="center"/>
              <w:rPr>
                <w:b/>
              </w:rPr>
            </w:pPr>
            <w:r>
              <w:rPr>
                <w:b/>
              </w:rPr>
              <w:t>TECNOLOGÍA</w:t>
            </w:r>
          </w:p>
          <w:p w14:paraId="47508F24" w14:textId="77777777" w:rsidR="00D2310F" w:rsidRDefault="00D2310F" w:rsidP="00D2310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8903177" w14:textId="77777777" w:rsidR="00D2310F" w:rsidRPr="00411239" w:rsidRDefault="00D2310F" w:rsidP="00D2310F">
            <w:pPr>
              <w:jc w:val="center"/>
            </w:pPr>
          </w:p>
          <w:p w14:paraId="4EC696D1" w14:textId="77777777" w:rsidR="00D2310F" w:rsidRPr="00411239" w:rsidRDefault="00D2310F" w:rsidP="00D2310F">
            <w:pPr>
              <w:jc w:val="center"/>
            </w:pPr>
            <w:r w:rsidRPr="00411239">
              <w:t xml:space="preserve"> </w:t>
            </w:r>
            <w:r w:rsidR="009155E5">
              <w:t>Martes 02 de Julio</w:t>
            </w:r>
          </w:p>
        </w:tc>
        <w:tc>
          <w:tcPr>
            <w:tcW w:w="7895" w:type="dxa"/>
          </w:tcPr>
          <w:p w14:paraId="3394C20B" w14:textId="77777777" w:rsidR="00D2310F" w:rsidRPr="00411239" w:rsidRDefault="00287AEB" w:rsidP="00D2310F">
            <w:pPr>
              <w:rPr>
                <w:rFonts w:cstheme="minorHAnsi"/>
                <w:lang w:val="en-US"/>
              </w:rPr>
            </w:pPr>
            <w:r>
              <w:rPr>
                <w:sz w:val="20"/>
                <w:szCs w:val="20"/>
              </w:rPr>
              <w:t>Reconocen los diferentes tipos de sistema de mecanismo, reconocen las funciones de la electricidad y sus usos y objetos de mecanismos con circuitos</w:t>
            </w:r>
          </w:p>
        </w:tc>
      </w:tr>
      <w:tr w:rsidR="009155E5" w:rsidRPr="000A7ED7" w14:paraId="05C15924" w14:textId="77777777" w:rsidTr="007535B5">
        <w:trPr>
          <w:trHeight w:val="534"/>
        </w:trPr>
        <w:tc>
          <w:tcPr>
            <w:tcW w:w="1696" w:type="dxa"/>
          </w:tcPr>
          <w:p w14:paraId="253D9057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45D72E33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6B143723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0194270A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2BAA5EB6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420028CF" w14:textId="77777777" w:rsidR="009155E5" w:rsidRPr="00E758EC" w:rsidRDefault="009155E5" w:rsidP="00287AE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MATEMÁTICAS</w:t>
            </w:r>
          </w:p>
        </w:tc>
        <w:tc>
          <w:tcPr>
            <w:tcW w:w="1560" w:type="dxa"/>
          </w:tcPr>
          <w:p w14:paraId="1B2A777D" w14:textId="77777777" w:rsidR="00287AEB" w:rsidRDefault="00287AEB" w:rsidP="00D2310F">
            <w:pPr>
              <w:jc w:val="center"/>
            </w:pPr>
          </w:p>
          <w:p w14:paraId="4736AFF4" w14:textId="77777777" w:rsidR="00287AEB" w:rsidRDefault="00287AEB" w:rsidP="00D2310F">
            <w:pPr>
              <w:jc w:val="center"/>
            </w:pPr>
          </w:p>
          <w:p w14:paraId="180910AA" w14:textId="77777777" w:rsidR="00287AEB" w:rsidRDefault="00287AEB" w:rsidP="00D2310F">
            <w:pPr>
              <w:jc w:val="center"/>
            </w:pPr>
          </w:p>
          <w:p w14:paraId="2ED10840" w14:textId="77777777" w:rsidR="00287AEB" w:rsidRDefault="00287AEB" w:rsidP="00D2310F">
            <w:pPr>
              <w:jc w:val="center"/>
            </w:pPr>
          </w:p>
          <w:p w14:paraId="24364576" w14:textId="77777777" w:rsidR="00287AEB" w:rsidRDefault="00287AEB" w:rsidP="00D2310F">
            <w:pPr>
              <w:jc w:val="center"/>
            </w:pPr>
          </w:p>
          <w:p w14:paraId="51137AE9" w14:textId="77777777" w:rsidR="009155E5" w:rsidRPr="00411239" w:rsidRDefault="009155E5" w:rsidP="00D2310F">
            <w:pPr>
              <w:jc w:val="center"/>
            </w:pPr>
            <w:r>
              <w:t>Miércoles 03 de Julio</w:t>
            </w:r>
          </w:p>
        </w:tc>
        <w:tc>
          <w:tcPr>
            <w:tcW w:w="7895" w:type="dxa"/>
          </w:tcPr>
          <w:p w14:paraId="735F1B93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1  </w:t>
            </w:r>
            <w:r w:rsidRPr="00287AEB">
              <w:rPr>
                <w:sz w:val="20"/>
                <w:szCs w:val="20"/>
              </w:rPr>
              <w:t>Resolver</w:t>
            </w:r>
            <w:proofErr w:type="gramEnd"/>
            <w:r w:rsidRPr="00287AEB">
              <w:rPr>
                <w:sz w:val="20"/>
                <w:szCs w:val="20"/>
              </w:rPr>
              <w:t xml:space="preserve"> problemas cotidianos que requieren la multiplicación o división de números enteros.</w:t>
            </w:r>
          </w:p>
          <w:p w14:paraId="22B1DBED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2  </w:t>
            </w:r>
            <w:r w:rsidRPr="00287AEB">
              <w:rPr>
                <w:sz w:val="20"/>
                <w:szCs w:val="20"/>
              </w:rPr>
              <w:t>Resolución</w:t>
            </w:r>
            <w:proofErr w:type="gramEnd"/>
            <w:r w:rsidRPr="00287AEB">
              <w:rPr>
                <w:sz w:val="20"/>
                <w:szCs w:val="20"/>
              </w:rPr>
              <w:t xml:space="preserve"> de problemas de multiplicación y división de fracciones y decimales.</w:t>
            </w:r>
          </w:p>
          <w:p w14:paraId="1C4EE0F3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3  </w:t>
            </w:r>
            <w:r w:rsidRPr="00287AEB">
              <w:rPr>
                <w:sz w:val="20"/>
                <w:szCs w:val="20"/>
              </w:rPr>
              <w:t>Resolver</w:t>
            </w:r>
            <w:proofErr w:type="gramEnd"/>
            <w:r w:rsidRPr="00287AEB">
              <w:rPr>
                <w:sz w:val="20"/>
                <w:szCs w:val="20"/>
              </w:rPr>
              <w:t xml:space="preserve"> ejercicios rutinarios, aplicando la multiplicación, la división y la potenciación de potencias.</w:t>
            </w:r>
          </w:p>
          <w:p w14:paraId="1918998E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4  </w:t>
            </w:r>
            <w:r w:rsidRPr="00287AEB">
              <w:rPr>
                <w:sz w:val="20"/>
                <w:szCs w:val="20"/>
              </w:rPr>
              <w:t>Aplicar</w:t>
            </w:r>
            <w:proofErr w:type="gramEnd"/>
            <w:r w:rsidRPr="00287AEB">
              <w:rPr>
                <w:sz w:val="20"/>
                <w:szCs w:val="20"/>
              </w:rPr>
              <w:t xml:space="preserve"> la raíz cuadrada en la solución de problemas de la vida cotidiana y en situaciones geométricas.</w:t>
            </w:r>
          </w:p>
          <w:p w14:paraId="5FC796CE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5  </w:t>
            </w:r>
            <w:r w:rsidRPr="00287AEB">
              <w:rPr>
                <w:sz w:val="20"/>
                <w:szCs w:val="20"/>
              </w:rPr>
              <w:t>Relacionar</w:t>
            </w:r>
            <w:proofErr w:type="gramEnd"/>
            <w:r w:rsidRPr="00287AEB">
              <w:rPr>
                <w:sz w:val="20"/>
                <w:szCs w:val="20"/>
              </w:rPr>
              <w:t xml:space="preserve"> porcentajes rebajados y aumentados con situaciones reales.</w:t>
            </w:r>
          </w:p>
          <w:p w14:paraId="06F13BD9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6  </w:t>
            </w:r>
            <w:r w:rsidRPr="00287AEB">
              <w:rPr>
                <w:sz w:val="20"/>
                <w:szCs w:val="20"/>
              </w:rPr>
              <w:t>Representar</w:t>
            </w:r>
            <w:proofErr w:type="gramEnd"/>
            <w:r w:rsidRPr="00287AEB">
              <w:rPr>
                <w:sz w:val="20"/>
                <w:szCs w:val="20"/>
              </w:rPr>
              <w:t xml:space="preserve"> composiciones de áreas y perímetros de figuras 2D, basándose en expresiones algebraicas. </w:t>
            </w:r>
          </w:p>
          <w:p w14:paraId="6F91B398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7  </w:t>
            </w:r>
            <w:r w:rsidRPr="00287AEB">
              <w:rPr>
                <w:sz w:val="20"/>
                <w:szCs w:val="20"/>
              </w:rPr>
              <w:t>Elaborar</w:t>
            </w:r>
            <w:proofErr w:type="gramEnd"/>
            <w:r w:rsidRPr="00287AEB">
              <w:rPr>
                <w:sz w:val="20"/>
                <w:szCs w:val="20"/>
              </w:rPr>
              <w:t xml:space="preserve"> las tablas de valores y gráficos correspondientes, basados en ecuaciones de funciones lineales. </w:t>
            </w:r>
          </w:p>
          <w:p w14:paraId="43A3BE29" w14:textId="77777777" w:rsidR="008B263D" w:rsidRPr="00287AEB" w:rsidRDefault="008B263D" w:rsidP="008B263D">
            <w:pPr>
              <w:rPr>
                <w:sz w:val="20"/>
                <w:szCs w:val="20"/>
              </w:rPr>
            </w:pPr>
            <w:r w:rsidRPr="00287AEB">
              <w:rPr>
                <w:b/>
                <w:sz w:val="20"/>
                <w:szCs w:val="20"/>
              </w:rPr>
              <w:t>OA8-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9  </w:t>
            </w:r>
            <w:r w:rsidRPr="00287AEB">
              <w:rPr>
                <w:sz w:val="20"/>
                <w:szCs w:val="20"/>
              </w:rPr>
              <w:t>Resolver</w:t>
            </w:r>
            <w:proofErr w:type="gramEnd"/>
            <w:r w:rsidRPr="00287AEB">
              <w:rPr>
                <w:sz w:val="20"/>
                <w:szCs w:val="20"/>
              </w:rPr>
              <w:t xml:space="preserve"> problemas cotidianos, utilizando ecuaciones e inecuaciones.</w:t>
            </w:r>
          </w:p>
          <w:p w14:paraId="7BC3131E" w14:textId="77777777" w:rsidR="009155E5" w:rsidRPr="00411239" w:rsidRDefault="008B263D" w:rsidP="008B263D">
            <w:r w:rsidRPr="00287AEB">
              <w:rPr>
                <w:b/>
                <w:sz w:val="20"/>
                <w:szCs w:val="20"/>
              </w:rPr>
              <w:t>OA</w:t>
            </w:r>
            <w:proofErr w:type="gramStart"/>
            <w:r w:rsidRPr="00287AEB">
              <w:rPr>
                <w:b/>
                <w:sz w:val="20"/>
                <w:szCs w:val="20"/>
              </w:rPr>
              <w:t xml:space="preserve">10  </w:t>
            </w:r>
            <w:r w:rsidRPr="00287AEB">
              <w:rPr>
                <w:sz w:val="20"/>
                <w:szCs w:val="20"/>
              </w:rPr>
              <w:t>Elaborar</w:t>
            </w:r>
            <w:proofErr w:type="gramEnd"/>
            <w:r w:rsidRPr="00287AEB">
              <w:rPr>
                <w:sz w:val="20"/>
                <w:szCs w:val="20"/>
              </w:rPr>
              <w:t xml:space="preserve"> las tablas de valores y gráficos correspondientes, basados en ecuaciones de funciones afines.</w:t>
            </w:r>
          </w:p>
        </w:tc>
      </w:tr>
      <w:tr w:rsidR="009155E5" w:rsidRPr="000A7ED7" w14:paraId="24F52F6D" w14:textId="77777777" w:rsidTr="007535B5">
        <w:trPr>
          <w:trHeight w:val="534"/>
        </w:trPr>
        <w:tc>
          <w:tcPr>
            <w:tcW w:w="1696" w:type="dxa"/>
          </w:tcPr>
          <w:p w14:paraId="65857BA3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4CE519F2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0C212AD0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6F74357E" w14:textId="77777777" w:rsidR="00287AEB" w:rsidRDefault="00287AEB" w:rsidP="00D2310F">
            <w:pPr>
              <w:jc w:val="center"/>
              <w:rPr>
                <w:b/>
                <w:lang w:val="en-US"/>
              </w:rPr>
            </w:pPr>
          </w:p>
          <w:p w14:paraId="58350AFF" w14:textId="77777777" w:rsidR="009155E5" w:rsidRPr="00E758EC" w:rsidRDefault="009155E5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LENGUAJE</w:t>
            </w:r>
          </w:p>
        </w:tc>
        <w:tc>
          <w:tcPr>
            <w:tcW w:w="1560" w:type="dxa"/>
          </w:tcPr>
          <w:p w14:paraId="05F3CBF5" w14:textId="77777777" w:rsidR="00287AEB" w:rsidRDefault="00287AEB" w:rsidP="00D2310F">
            <w:pPr>
              <w:jc w:val="center"/>
            </w:pPr>
          </w:p>
          <w:p w14:paraId="74E41805" w14:textId="77777777" w:rsidR="00287AEB" w:rsidRDefault="00287AEB" w:rsidP="00D2310F">
            <w:pPr>
              <w:jc w:val="center"/>
            </w:pPr>
          </w:p>
          <w:p w14:paraId="6D7A637C" w14:textId="77777777" w:rsidR="00287AEB" w:rsidRDefault="00287AEB" w:rsidP="00D2310F">
            <w:pPr>
              <w:jc w:val="center"/>
            </w:pPr>
          </w:p>
          <w:p w14:paraId="0B478D01" w14:textId="77777777" w:rsidR="00287AEB" w:rsidRDefault="00287AEB" w:rsidP="00D2310F">
            <w:pPr>
              <w:jc w:val="center"/>
            </w:pPr>
          </w:p>
          <w:p w14:paraId="52F903B4" w14:textId="77777777" w:rsidR="009155E5" w:rsidRPr="00411239" w:rsidRDefault="009155E5" w:rsidP="00D2310F">
            <w:pPr>
              <w:jc w:val="center"/>
            </w:pPr>
            <w:r>
              <w:t>Jueves 04 de Julio</w:t>
            </w:r>
          </w:p>
        </w:tc>
        <w:tc>
          <w:tcPr>
            <w:tcW w:w="7895" w:type="dxa"/>
          </w:tcPr>
          <w:p w14:paraId="360FEDE7" w14:textId="77777777" w:rsidR="00E47D5F" w:rsidRPr="00287AEB" w:rsidRDefault="00E47D5F" w:rsidP="00E47D5F">
            <w:p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 xml:space="preserve">Los siguientes contenidos corresponden a las habilidades a desarrollar en </w:t>
            </w:r>
            <w:r w:rsidRPr="00287AEB">
              <w:rPr>
                <w:b/>
                <w:sz w:val="20"/>
                <w:szCs w:val="20"/>
              </w:rPr>
              <w:t>Lectura y Escritura</w:t>
            </w:r>
            <w:r w:rsidRPr="00287AEB">
              <w:rPr>
                <w:sz w:val="20"/>
                <w:szCs w:val="20"/>
              </w:rPr>
              <w:t xml:space="preserve">, cabe considerara que las habilidades de </w:t>
            </w:r>
            <w:r w:rsidRPr="00287AEB">
              <w:rPr>
                <w:b/>
                <w:sz w:val="20"/>
                <w:szCs w:val="20"/>
              </w:rPr>
              <w:t>Comunicación Oral e Investigación sobre lengua y literatura</w:t>
            </w:r>
            <w:r w:rsidRPr="00287AEB">
              <w:rPr>
                <w:sz w:val="20"/>
                <w:szCs w:val="20"/>
              </w:rPr>
              <w:t xml:space="preserve"> fueron evaluadas en el periodo de clases </w:t>
            </w:r>
            <w:proofErr w:type="gramStart"/>
            <w:r w:rsidRPr="00287AEB">
              <w:rPr>
                <w:sz w:val="20"/>
                <w:szCs w:val="20"/>
              </w:rPr>
              <w:t>de acuerdo a</w:t>
            </w:r>
            <w:proofErr w:type="gramEnd"/>
            <w:r w:rsidRPr="00287AEB">
              <w:rPr>
                <w:sz w:val="20"/>
                <w:szCs w:val="20"/>
              </w:rPr>
              <w:t xml:space="preserve"> las planificaciones de las unidades 1 y 2.</w:t>
            </w:r>
          </w:p>
          <w:p w14:paraId="1C2684C5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Comprensión de lectura.</w:t>
            </w:r>
          </w:p>
          <w:p w14:paraId="0CC048D8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Extraer información implícita y explicita.</w:t>
            </w:r>
          </w:p>
          <w:p w14:paraId="47B740B0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Identificar y reconocer las características del lenguaje no verbal</w:t>
            </w:r>
          </w:p>
          <w:p w14:paraId="5C397EF2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Género Narrativo (Elementos).</w:t>
            </w:r>
          </w:p>
          <w:p w14:paraId="24C7F00B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La epopeya (Características basadas en una lectura).</w:t>
            </w:r>
          </w:p>
          <w:p w14:paraId="25509F94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 xml:space="preserve"> Reconocer el contexto de producción.</w:t>
            </w:r>
          </w:p>
          <w:p w14:paraId="2106B27B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Infografía (estructura y propósito comunicativo)</w:t>
            </w:r>
          </w:p>
          <w:p w14:paraId="18F9D7A0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Analizar una Infografía.</w:t>
            </w:r>
          </w:p>
          <w:p w14:paraId="43D1DEC8" w14:textId="77777777" w:rsidR="00E47D5F" w:rsidRPr="00287AEB" w:rsidRDefault="00E47D5F" w:rsidP="00E47D5F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Uso correcto de ¡AY! – HAY – AHÍ.</w:t>
            </w:r>
          </w:p>
          <w:p w14:paraId="655C6756" w14:textId="77777777" w:rsidR="009155E5" w:rsidRPr="00287AEB" w:rsidRDefault="00E47D5F" w:rsidP="00E47D5F">
            <w:pPr>
              <w:rPr>
                <w:sz w:val="20"/>
                <w:szCs w:val="20"/>
              </w:rPr>
            </w:pPr>
            <w:r w:rsidRPr="00287AEB">
              <w:rPr>
                <w:sz w:val="20"/>
                <w:szCs w:val="20"/>
              </w:rPr>
              <w:t>Medios de comunicación.</w:t>
            </w:r>
          </w:p>
        </w:tc>
      </w:tr>
      <w:tr w:rsidR="009155E5" w:rsidRPr="000A7ED7" w14:paraId="0471630E" w14:textId="77777777" w:rsidTr="007535B5">
        <w:trPr>
          <w:trHeight w:val="534"/>
        </w:trPr>
        <w:tc>
          <w:tcPr>
            <w:tcW w:w="1696" w:type="dxa"/>
          </w:tcPr>
          <w:p w14:paraId="6D2932A0" w14:textId="77777777" w:rsidR="00287AEB" w:rsidRDefault="00287AEB" w:rsidP="00D2310F">
            <w:pPr>
              <w:jc w:val="center"/>
              <w:rPr>
                <w:b/>
              </w:rPr>
            </w:pPr>
          </w:p>
          <w:p w14:paraId="60880FA5" w14:textId="77777777" w:rsidR="00287AEB" w:rsidRDefault="00287AEB" w:rsidP="00D2310F">
            <w:pPr>
              <w:jc w:val="center"/>
              <w:rPr>
                <w:b/>
              </w:rPr>
            </w:pPr>
          </w:p>
          <w:p w14:paraId="5ECD1FF4" w14:textId="77777777" w:rsidR="009155E5" w:rsidRPr="00E758EC" w:rsidRDefault="009155E5" w:rsidP="00D231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HISTORIA, GEOGRAFIA Y CS. SOCIALES</w:t>
            </w:r>
          </w:p>
        </w:tc>
        <w:tc>
          <w:tcPr>
            <w:tcW w:w="1560" w:type="dxa"/>
          </w:tcPr>
          <w:p w14:paraId="7E4FCCDF" w14:textId="77777777" w:rsidR="009155E5" w:rsidRDefault="009155E5" w:rsidP="00D2310F">
            <w:pPr>
              <w:jc w:val="center"/>
            </w:pPr>
          </w:p>
          <w:p w14:paraId="5673832B" w14:textId="77777777" w:rsidR="009155E5" w:rsidRDefault="009155E5" w:rsidP="00D2310F">
            <w:pPr>
              <w:jc w:val="center"/>
            </w:pPr>
          </w:p>
          <w:p w14:paraId="287BE1B6" w14:textId="77777777" w:rsidR="009155E5" w:rsidRPr="00411239" w:rsidRDefault="009155E5" w:rsidP="00D2310F">
            <w:pPr>
              <w:jc w:val="center"/>
            </w:pPr>
            <w:r>
              <w:t>Viernes 05 de Julio</w:t>
            </w:r>
          </w:p>
        </w:tc>
        <w:tc>
          <w:tcPr>
            <w:tcW w:w="7895" w:type="dxa"/>
          </w:tcPr>
          <w:p w14:paraId="338EDBD5" w14:textId="77777777" w:rsidR="009155E5" w:rsidRPr="00287AEB" w:rsidRDefault="009155E5" w:rsidP="009155E5">
            <w:pPr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Unidad 1:  Los inicios de la modernidad:</w:t>
            </w:r>
          </w:p>
          <w:p w14:paraId="0A94569F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Humanismo y Renacimiento.</w:t>
            </w:r>
          </w:p>
          <w:p w14:paraId="77CBB5E0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Características del Estado moderno.</w:t>
            </w:r>
          </w:p>
          <w:p w14:paraId="5D0D4158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El mercantilismo.</w:t>
            </w:r>
          </w:p>
          <w:p w14:paraId="6090A741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Choque de mundos, antagonismos de la cultura europea e indígena americana.</w:t>
            </w:r>
          </w:p>
          <w:p w14:paraId="286D6419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Factores de la conquista de América.</w:t>
            </w:r>
          </w:p>
          <w:p w14:paraId="07A5D3C0" w14:textId="77777777" w:rsidR="009155E5" w:rsidRPr="00287AEB" w:rsidRDefault="009155E5" w:rsidP="009155E5">
            <w:pPr>
              <w:jc w:val="both"/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Unidad 2: Formación de la sociedad americana.</w:t>
            </w:r>
          </w:p>
          <w:p w14:paraId="7FB916DB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Impacto de la conquista de América.</w:t>
            </w:r>
          </w:p>
          <w:p w14:paraId="7AAED2E8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El rol de la ciudad en la organización colonial.</w:t>
            </w:r>
          </w:p>
          <w:p w14:paraId="1FDDF828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Los mercados americanos siglos XVII y XVIII.</w:t>
            </w:r>
          </w:p>
          <w:p w14:paraId="2185E356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La evangelización, esclavitud, la encomienda y la mita en América.</w:t>
            </w:r>
          </w:p>
          <w:p w14:paraId="286F14B0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Convivencia y conflicto en la Araucanía.</w:t>
            </w:r>
          </w:p>
          <w:p w14:paraId="4879717D" w14:textId="77777777" w:rsidR="009155E5" w:rsidRPr="00287AEB" w:rsidRDefault="009155E5" w:rsidP="009155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7AEB">
              <w:rPr>
                <w:rFonts w:cstheme="minorHAnsi"/>
                <w:sz w:val="20"/>
                <w:szCs w:val="20"/>
              </w:rPr>
              <w:t>La hacienda, el inquilinaje y la elite terrateniente.</w:t>
            </w:r>
          </w:p>
          <w:p w14:paraId="7603A22C" w14:textId="77777777" w:rsidR="009155E5" w:rsidRPr="00287AEB" w:rsidRDefault="009155E5" w:rsidP="00D2310F">
            <w:pPr>
              <w:rPr>
                <w:sz w:val="20"/>
                <w:szCs w:val="20"/>
              </w:rPr>
            </w:pPr>
          </w:p>
        </w:tc>
      </w:tr>
    </w:tbl>
    <w:p w14:paraId="0CF1C750" w14:textId="77777777" w:rsidR="004423A4" w:rsidRDefault="004423A4">
      <w:bookmarkStart w:id="0" w:name="_GoBack"/>
      <w:bookmarkEnd w:id="0"/>
    </w:p>
    <w:sectPr w:rsidR="004423A4" w:rsidSect="00B10F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CBA5" w14:textId="77777777" w:rsidR="00241D04" w:rsidRDefault="00241D04" w:rsidP="00A04391">
      <w:pPr>
        <w:spacing w:after="0" w:line="240" w:lineRule="auto"/>
      </w:pPr>
      <w:r>
        <w:separator/>
      </w:r>
    </w:p>
  </w:endnote>
  <w:endnote w:type="continuationSeparator" w:id="0">
    <w:p w14:paraId="4AABEE74" w14:textId="77777777" w:rsidR="00241D04" w:rsidRDefault="00241D04" w:rsidP="00A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E01F" w14:textId="77777777" w:rsidR="00241D04" w:rsidRDefault="00241D04" w:rsidP="00A04391">
      <w:pPr>
        <w:spacing w:after="0" w:line="240" w:lineRule="auto"/>
      </w:pPr>
      <w:r>
        <w:separator/>
      </w:r>
    </w:p>
  </w:footnote>
  <w:footnote w:type="continuationSeparator" w:id="0">
    <w:p w14:paraId="0D214E69" w14:textId="77777777" w:rsidR="00241D04" w:rsidRDefault="00241D04" w:rsidP="00A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84A"/>
    <w:multiLevelType w:val="hybridMultilevel"/>
    <w:tmpl w:val="32BE2B1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B646A"/>
    <w:multiLevelType w:val="hybridMultilevel"/>
    <w:tmpl w:val="F634E626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5AC"/>
    <w:multiLevelType w:val="hybridMultilevel"/>
    <w:tmpl w:val="48E29C40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797B"/>
    <w:multiLevelType w:val="hybridMultilevel"/>
    <w:tmpl w:val="6B1A1E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023B5"/>
    <w:multiLevelType w:val="hybridMultilevel"/>
    <w:tmpl w:val="503201DC"/>
    <w:lvl w:ilvl="0" w:tplc="910608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1559"/>
    <w:multiLevelType w:val="hybridMultilevel"/>
    <w:tmpl w:val="52B42DA6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0E62"/>
    <w:multiLevelType w:val="hybridMultilevel"/>
    <w:tmpl w:val="133EB610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1566"/>
    <w:multiLevelType w:val="hybridMultilevel"/>
    <w:tmpl w:val="B158FB76"/>
    <w:lvl w:ilvl="0" w:tplc="D132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D"/>
    <w:multiLevelType w:val="hybridMultilevel"/>
    <w:tmpl w:val="09623C44"/>
    <w:lvl w:ilvl="0" w:tplc="C400D3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B1D3C"/>
    <w:multiLevelType w:val="hybridMultilevel"/>
    <w:tmpl w:val="C868DD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E209AD2">
      <w:numFmt w:val="bullet"/>
      <w:lvlText w:val="-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5058A"/>
    <w:multiLevelType w:val="hybridMultilevel"/>
    <w:tmpl w:val="66CC36CE"/>
    <w:lvl w:ilvl="0" w:tplc="C3DA0C5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EC"/>
    <w:rsid w:val="0001371F"/>
    <w:rsid w:val="00022AF5"/>
    <w:rsid w:val="00024D9D"/>
    <w:rsid w:val="00034E09"/>
    <w:rsid w:val="00064F2E"/>
    <w:rsid w:val="00071144"/>
    <w:rsid w:val="00094313"/>
    <w:rsid w:val="000A52CC"/>
    <w:rsid w:val="000A7ED7"/>
    <w:rsid w:val="000B0669"/>
    <w:rsid w:val="000C5A27"/>
    <w:rsid w:val="000D5819"/>
    <w:rsid w:val="000F7415"/>
    <w:rsid w:val="00101160"/>
    <w:rsid w:val="00102170"/>
    <w:rsid w:val="00105603"/>
    <w:rsid w:val="00120B74"/>
    <w:rsid w:val="00121BB5"/>
    <w:rsid w:val="0015505C"/>
    <w:rsid w:val="001B3405"/>
    <w:rsid w:val="00203F98"/>
    <w:rsid w:val="00217F59"/>
    <w:rsid w:val="00241D04"/>
    <w:rsid w:val="00287AEB"/>
    <w:rsid w:val="002A64F9"/>
    <w:rsid w:val="002C0E38"/>
    <w:rsid w:val="002F1492"/>
    <w:rsid w:val="0030691B"/>
    <w:rsid w:val="00331130"/>
    <w:rsid w:val="00332C4B"/>
    <w:rsid w:val="00342209"/>
    <w:rsid w:val="00354FB3"/>
    <w:rsid w:val="003B77FE"/>
    <w:rsid w:val="003E4FD6"/>
    <w:rsid w:val="003E5006"/>
    <w:rsid w:val="004010B9"/>
    <w:rsid w:val="00411239"/>
    <w:rsid w:val="004241F4"/>
    <w:rsid w:val="004423A4"/>
    <w:rsid w:val="004438DA"/>
    <w:rsid w:val="00460703"/>
    <w:rsid w:val="00487EC3"/>
    <w:rsid w:val="004D17FB"/>
    <w:rsid w:val="0050269F"/>
    <w:rsid w:val="00547955"/>
    <w:rsid w:val="00550CB6"/>
    <w:rsid w:val="00553907"/>
    <w:rsid w:val="005832FE"/>
    <w:rsid w:val="00586769"/>
    <w:rsid w:val="005A773F"/>
    <w:rsid w:val="005F72EC"/>
    <w:rsid w:val="0062164E"/>
    <w:rsid w:val="0062562D"/>
    <w:rsid w:val="00633FDE"/>
    <w:rsid w:val="006726B8"/>
    <w:rsid w:val="00696CE0"/>
    <w:rsid w:val="006C1539"/>
    <w:rsid w:val="006D33AF"/>
    <w:rsid w:val="006E64D5"/>
    <w:rsid w:val="0071501A"/>
    <w:rsid w:val="007535B5"/>
    <w:rsid w:val="00776B71"/>
    <w:rsid w:val="007D7015"/>
    <w:rsid w:val="007E66B6"/>
    <w:rsid w:val="00832540"/>
    <w:rsid w:val="00843216"/>
    <w:rsid w:val="00850DAE"/>
    <w:rsid w:val="00863BFB"/>
    <w:rsid w:val="008B263D"/>
    <w:rsid w:val="008F2D9B"/>
    <w:rsid w:val="00902C9D"/>
    <w:rsid w:val="009071F3"/>
    <w:rsid w:val="009155E5"/>
    <w:rsid w:val="00955D72"/>
    <w:rsid w:val="00966BEE"/>
    <w:rsid w:val="00967233"/>
    <w:rsid w:val="0098317C"/>
    <w:rsid w:val="009A4ECE"/>
    <w:rsid w:val="009B7694"/>
    <w:rsid w:val="009B7946"/>
    <w:rsid w:val="009F5DB4"/>
    <w:rsid w:val="00A04391"/>
    <w:rsid w:val="00A07813"/>
    <w:rsid w:val="00A20ADD"/>
    <w:rsid w:val="00A5015B"/>
    <w:rsid w:val="00A64245"/>
    <w:rsid w:val="00AC64D2"/>
    <w:rsid w:val="00AE1C8B"/>
    <w:rsid w:val="00AE3127"/>
    <w:rsid w:val="00B10F39"/>
    <w:rsid w:val="00B13B68"/>
    <w:rsid w:val="00B33766"/>
    <w:rsid w:val="00B6250D"/>
    <w:rsid w:val="00B64037"/>
    <w:rsid w:val="00B755C2"/>
    <w:rsid w:val="00BE2F92"/>
    <w:rsid w:val="00C21CEE"/>
    <w:rsid w:val="00C56312"/>
    <w:rsid w:val="00C72572"/>
    <w:rsid w:val="00CA5C38"/>
    <w:rsid w:val="00CC58F1"/>
    <w:rsid w:val="00CC7403"/>
    <w:rsid w:val="00CD46A2"/>
    <w:rsid w:val="00D2310F"/>
    <w:rsid w:val="00D56AB5"/>
    <w:rsid w:val="00D643FE"/>
    <w:rsid w:val="00D645F0"/>
    <w:rsid w:val="00DA1974"/>
    <w:rsid w:val="00DA7392"/>
    <w:rsid w:val="00E41C2C"/>
    <w:rsid w:val="00E43310"/>
    <w:rsid w:val="00E47D5F"/>
    <w:rsid w:val="00E64F66"/>
    <w:rsid w:val="00E758EC"/>
    <w:rsid w:val="00E955BD"/>
    <w:rsid w:val="00EF198F"/>
    <w:rsid w:val="00EF41A4"/>
    <w:rsid w:val="00F26FE5"/>
    <w:rsid w:val="00F82BA4"/>
    <w:rsid w:val="00F95780"/>
    <w:rsid w:val="00FD7E92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2907"/>
  <w15:chartTrackingRefBased/>
  <w15:docId w15:val="{E3BD2D19-ACD1-4C9A-9CDB-136E568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40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91"/>
  </w:style>
  <w:style w:type="paragraph" w:styleId="Piedepgina">
    <w:name w:val="footer"/>
    <w:basedOn w:val="Normal"/>
    <w:link w:val="PiedepginaCar"/>
    <w:uiPriority w:val="99"/>
    <w:unhideWhenUsed/>
    <w:rsid w:val="00A04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91"/>
  </w:style>
  <w:style w:type="paragraph" w:styleId="Prrafodelista">
    <w:name w:val="List Paragraph"/>
    <w:basedOn w:val="Normal"/>
    <w:uiPriority w:val="34"/>
    <w:qFormat/>
    <w:rsid w:val="009B7946"/>
    <w:pPr>
      <w:ind w:left="720"/>
      <w:contextualSpacing/>
    </w:pPr>
  </w:style>
  <w:style w:type="paragraph" w:styleId="Sinespaciado">
    <w:name w:val="No Spacing"/>
    <w:uiPriority w:val="1"/>
    <w:qFormat/>
    <w:rsid w:val="001B3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Medina</dc:creator>
  <cp:keywords/>
  <dc:description/>
  <cp:lastModifiedBy>Director Rodrigo Medina Loyola</cp:lastModifiedBy>
  <cp:revision>12</cp:revision>
  <cp:lastPrinted>2019-06-17T16:36:00Z</cp:lastPrinted>
  <dcterms:created xsi:type="dcterms:W3CDTF">2019-06-04T19:57:00Z</dcterms:created>
  <dcterms:modified xsi:type="dcterms:W3CDTF">2019-06-17T16:42:00Z</dcterms:modified>
</cp:coreProperties>
</file>